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D8" w:rsidRPr="00111E69" w:rsidRDefault="00E3633E" w:rsidP="0011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E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11E69">
        <w:rPr>
          <w:rFonts w:ascii="Times New Roman" w:hAnsi="Times New Roman" w:cs="Times New Roman"/>
          <w:b/>
          <w:sz w:val="24"/>
          <w:szCs w:val="24"/>
        </w:rPr>
        <w:t>Бастау</w:t>
      </w:r>
      <w:proofErr w:type="spellEnd"/>
      <w:r w:rsidRPr="00111E69">
        <w:rPr>
          <w:rFonts w:ascii="Times New Roman" w:hAnsi="Times New Roman" w:cs="Times New Roman"/>
          <w:b/>
          <w:sz w:val="24"/>
          <w:szCs w:val="24"/>
        </w:rPr>
        <w:t xml:space="preserve"> 2023»: сотрудничество с Францией</w:t>
      </w:r>
    </w:p>
    <w:p w:rsidR="00E3633E" w:rsidRPr="00111E69" w:rsidRDefault="00E3633E" w:rsidP="001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111E69">
        <w:rPr>
          <w:rFonts w:ascii="Times New Roman" w:hAnsi="Times New Roman" w:cs="Times New Roman"/>
          <w:sz w:val="24"/>
          <w:szCs w:val="24"/>
        </w:rPr>
        <w:t xml:space="preserve">В этом году фестиваль впервые поддержало Посольство Франции в Казахстане. В рамках данного сотрудничества запланированы ряд мастер-классов и презентации киношкол. </w:t>
      </w:r>
    </w:p>
    <w:p w:rsidR="00111E69" w:rsidRDefault="00E3633E" w:rsidP="001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111E69">
        <w:rPr>
          <w:rFonts w:ascii="Times New Roman" w:hAnsi="Times New Roman" w:cs="Times New Roman"/>
          <w:sz w:val="24"/>
          <w:szCs w:val="24"/>
        </w:rPr>
        <w:t xml:space="preserve">13 декабря в 11:00 в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КазНАИ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имени Т.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пройдет презентация киношколы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CinéFabrique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, где будут показаны работы киношколы. </w:t>
      </w:r>
    </w:p>
    <w:p w:rsidR="00E3633E" w:rsidRPr="00111E69" w:rsidRDefault="00E3633E" w:rsidP="00111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E69">
        <w:rPr>
          <w:rFonts w:ascii="Times New Roman" w:hAnsi="Times New Roman" w:cs="Times New Roman"/>
          <w:sz w:val="24"/>
          <w:szCs w:val="24"/>
        </w:rPr>
        <w:t>CinéFabrique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- это французское государственное высшее учебное заведение, предназначенное для обучения молодых студентов в возрасте от 18 до 25 лет кинематографическим и аудиовизуальным </w:t>
      </w:r>
      <w:proofErr w:type="gramStart"/>
      <w:r w:rsidRPr="00111E69">
        <w:rPr>
          <w:rFonts w:ascii="Times New Roman" w:hAnsi="Times New Roman" w:cs="Times New Roman"/>
          <w:sz w:val="24"/>
          <w:szCs w:val="24"/>
        </w:rPr>
        <w:t>профессиям .</w:t>
      </w:r>
      <w:proofErr w:type="gramEnd"/>
      <w:r w:rsidRPr="00111E69">
        <w:rPr>
          <w:rFonts w:ascii="Times New Roman" w:hAnsi="Times New Roman" w:cs="Times New Roman"/>
          <w:sz w:val="24"/>
          <w:szCs w:val="24"/>
        </w:rPr>
        <w:t xml:space="preserve"> Это одна из четырех государственных школ французского высшего образования, где преподают профессии кинематографа. Единственная из четырех государственных киношкол Франции, предлагающая педагогику, основанную на практике (ежегодно снимается 100 фильмов), и которая предлагает чередование третьего года обучения.</w:t>
      </w:r>
    </w:p>
    <w:p w:rsidR="00E3633E" w:rsidRPr="00111E69" w:rsidRDefault="00E3633E" w:rsidP="001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111E69">
        <w:rPr>
          <w:rFonts w:ascii="Times New Roman" w:hAnsi="Times New Roman" w:cs="Times New Roman"/>
          <w:sz w:val="24"/>
          <w:szCs w:val="24"/>
        </w:rPr>
        <w:t xml:space="preserve">Там же 14 декабря пройдет встреча </w:t>
      </w:r>
      <w:r w:rsidR="00111E69" w:rsidRPr="00111E69">
        <w:rPr>
          <w:rFonts w:ascii="Times New Roman" w:hAnsi="Times New Roman" w:cs="Times New Roman"/>
          <w:sz w:val="24"/>
          <w:szCs w:val="24"/>
        </w:rPr>
        <w:t xml:space="preserve">Рено </w:t>
      </w:r>
      <w:proofErr w:type="spellStart"/>
      <w:r w:rsidR="00111E69" w:rsidRPr="00111E69">
        <w:rPr>
          <w:rFonts w:ascii="Times New Roman" w:hAnsi="Times New Roman" w:cs="Times New Roman"/>
          <w:sz w:val="24"/>
          <w:szCs w:val="24"/>
        </w:rPr>
        <w:t>Пешера</w:t>
      </w:r>
      <w:proofErr w:type="spellEnd"/>
      <w:r w:rsidR="00111E69" w:rsidRPr="00111E69">
        <w:rPr>
          <w:rFonts w:ascii="Times New Roman" w:hAnsi="Times New Roman" w:cs="Times New Roman"/>
          <w:sz w:val="24"/>
          <w:szCs w:val="24"/>
        </w:rPr>
        <w:t xml:space="preserve">, представителя анимационной школы RUBIKA </w:t>
      </w:r>
      <w:r w:rsidRPr="00111E69">
        <w:rPr>
          <w:rFonts w:ascii="Times New Roman" w:hAnsi="Times New Roman" w:cs="Times New Roman"/>
          <w:sz w:val="24"/>
          <w:szCs w:val="24"/>
        </w:rPr>
        <w:t>со студентами и молодыми кинематографистами</w:t>
      </w:r>
      <w:r w:rsidR="00111E69" w:rsidRPr="00111E69">
        <w:rPr>
          <w:rFonts w:ascii="Times New Roman" w:hAnsi="Times New Roman" w:cs="Times New Roman"/>
          <w:sz w:val="24"/>
          <w:szCs w:val="24"/>
        </w:rPr>
        <w:t xml:space="preserve">. Также запланировано </w:t>
      </w:r>
      <w:r w:rsidRPr="00111E69">
        <w:rPr>
          <w:rFonts w:ascii="Times New Roman" w:hAnsi="Times New Roman" w:cs="Times New Roman"/>
          <w:sz w:val="24"/>
          <w:szCs w:val="24"/>
        </w:rPr>
        <w:t>подписание меморандума между</w:t>
      </w:r>
      <w:r w:rsidR="00111E69" w:rsidRPr="00111E69">
        <w:rPr>
          <w:rFonts w:ascii="Times New Roman" w:hAnsi="Times New Roman" w:cs="Times New Roman"/>
          <w:sz w:val="24"/>
          <w:szCs w:val="24"/>
        </w:rPr>
        <w:t xml:space="preserve"> анимационной школой RUBIKA</w:t>
      </w:r>
      <w:r w:rsidRPr="00111E69">
        <w:rPr>
          <w:rFonts w:ascii="Times New Roman" w:hAnsi="Times New Roman" w:cs="Times New Roman"/>
          <w:sz w:val="24"/>
          <w:szCs w:val="24"/>
        </w:rPr>
        <w:t xml:space="preserve"> и Казахской национальной академией искусств им. Т.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Казанимацией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11E69" w:rsidRPr="00111E69" w:rsidRDefault="00111E69" w:rsidP="001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111E69">
        <w:rPr>
          <w:rFonts w:ascii="Times New Roman" w:hAnsi="Times New Roman" w:cs="Times New Roman"/>
          <w:sz w:val="24"/>
          <w:szCs w:val="24"/>
        </w:rPr>
        <w:t>Ну и 15 декабря в кинотеатре «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» пройдет презентация ассоциации DOCMONDE - учебной организации, которая инициирует и разрабатывает учебные курсы для авторов и продюсеров документальных фильмов, а также международные встречи для совместного производства через свои программы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Eurasiadoc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Africadoc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Asiadoc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Amazonia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Caribbean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>. Цель ассоциации – выпустить новое поколение творческих документалистов и создать сеть независимых продюсеров в развивающихся странах, где документальное кинопроизводство слабо или отсутствует.</w:t>
      </w:r>
    </w:p>
    <w:p w:rsidR="00111E69" w:rsidRDefault="00111E69" w:rsidP="001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111E69">
        <w:rPr>
          <w:rFonts w:ascii="Times New Roman" w:hAnsi="Times New Roman" w:cs="Times New Roman"/>
          <w:sz w:val="24"/>
          <w:szCs w:val="24"/>
        </w:rPr>
        <w:t>Вечер завершится показом фильма «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Artavazd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Pelechian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11E69" w:rsidRPr="00111E69" w:rsidRDefault="00111E69" w:rsidP="00111E69">
      <w:pPr>
        <w:jc w:val="both"/>
        <w:rPr>
          <w:rFonts w:ascii="Times New Roman" w:hAnsi="Times New Roman" w:cs="Times New Roman"/>
          <w:sz w:val="24"/>
          <w:szCs w:val="24"/>
        </w:rPr>
      </w:pPr>
      <w:r w:rsidRPr="00111E69">
        <w:rPr>
          <w:rFonts w:ascii="Times New Roman" w:hAnsi="Times New Roman" w:cs="Times New Roman"/>
          <w:sz w:val="24"/>
          <w:szCs w:val="24"/>
        </w:rPr>
        <w:t>XI Международный кинофестиваль студенческих и дебютных фильмов «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» состоится с 12-16 декабря в Алматы. Организаторами фестиваля традиционно выступают кинокомпании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Tanaris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и A-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города Алматы и Министерства культуры и информации РК. Партнеры — Казахская национальная академия искусств им. Т.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, Высшая школа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Turan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Университета «Туран», Школа медиа и кино </w:t>
      </w:r>
      <w:proofErr w:type="spellStart"/>
      <w:r w:rsidRPr="00111E69">
        <w:rPr>
          <w:rFonts w:ascii="Times New Roman" w:hAnsi="Times New Roman" w:cs="Times New Roman"/>
          <w:sz w:val="24"/>
          <w:szCs w:val="24"/>
        </w:rPr>
        <w:t>AlmaU</w:t>
      </w:r>
      <w:proofErr w:type="spellEnd"/>
      <w:r w:rsidRPr="00111E69">
        <w:rPr>
          <w:rFonts w:ascii="Times New Roman" w:hAnsi="Times New Roman" w:cs="Times New Roman"/>
          <w:sz w:val="24"/>
          <w:szCs w:val="24"/>
        </w:rPr>
        <w:t xml:space="preserve"> и Казахский нац</w:t>
      </w:r>
      <w:r>
        <w:rPr>
          <w:rFonts w:ascii="Times New Roman" w:hAnsi="Times New Roman" w:cs="Times New Roman"/>
          <w:sz w:val="24"/>
          <w:szCs w:val="24"/>
        </w:rPr>
        <w:t>иональный университет искусств.</w:t>
      </w:r>
    </w:p>
    <w:p w:rsidR="00111E69" w:rsidRPr="00111E69" w:rsidRDefault="00111E69" w:rsidP="00111E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69">
        <w:rPr>
          <w:rFonts w:ascii="Times New Roman" w:hAnsi="Times New Roman" w:cs="Times New Roman"/>
          <w:i/>
          <w:sz w:val="24"/>
          <w:szCs w:val="24"/>
        </w:rPr>
        <w:t>Информационные партнёры фестиваля: телеканалы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Qazaqstan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», «Хабар», «24 KZ», «Ел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арна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Jibek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Joly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Silk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Silk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Almaty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Alatau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tv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», радиостанции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Эльдорадио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 и «Народное радио», издания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Егемен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», «Казахстанская правда», «Антенна Казахстан», интернет-порталы «Время», «Baq.kz»,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Kazinform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», «365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info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», «Orda.kz», «Global.news.kz», «Qaz365.kz»,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медиакомпания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Qazcontent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 xml:space="preserve">», журнал JAS ÓNER и сайт PRO </w:t>
      </w:r>
      <w:proofErr w:type="spellStart"/>
      <w:r w:rsidRPr="00111E69">
        <w:rPr>
          <w:rFonts w:ascii="Times New Roman" w:hAnsi="Times New Roman" w:cs="Times New Roman"/>
          <w:i/>
          <w:sz w:val="24"/>
          <w:szCs w:val="24"/>
        </w:rPr>
        <w:t>Production</w:t>
      </w:r>
      <w:proofErr w:type="spellEnd"/>
      <w:r w:rsidRPr="00111E69">
        <w:rPr>
          <w:rFonts w:ascii="Times New Roman" w:hAnsi="Times New Roman" w:cs="Times New Roman"/>
          <w:i/>
          <w:sz w:val="24"/>
          <w:szCs w:val="24"/>
        </w:rPr>
        <w:t>.</w:t>
      </w:r>
    </w:p>
    <w:p w:rsidR="00E3633E" w:rsidRDefault="00E3633E"/>
    <w:sectPr w:rsidR="00E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8"/>
    <w:rsid w:val="00111E69"/>
    <w:rsid w:val="006F6148"/>
    <w:rsid w:val="007E22D8"/>
    <w:rsid w:val="00D16C68"/>
    <w:rsid w:val="00E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E060-11F9-4486-8D29-3486FBD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SberAdmin</dc:creator>
  <cp:keywords/>
  <dc:description/>
  <cp:lastModifiedBy>KC-Press-1</cp:lastModifiedBy>
  <cp:revision>2</cp:revision>
  <dcterms:created xsi:type="dcterms:W3CDTF">2023-12-22T09:40:00Z</dcterms:created>
  <dcterms:modified xsi:type="dcterms:W3CDTF">2023-12-22T09:40:00Z</dcterms:modified>
</cp:coreProperties>
</file>