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2E" w:rsidRDefault="0097342E" w:rsidP="00973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кинофестивалі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«Соғыс тұтқыны» </w:t>
      </w:r>
      <w:proofErr w:type="spellStart"/>
      <w:r w:rsidRPr="0097342E">
        <w:rPr>
          <w:rFonts w:ascii="Times New Roman" w:hAnsi="Times New Roman" w:cs="Times New Roman"/>
          <w:b/>
          <w:sz w:val="28"/>
          <w:szCs w:val="28"/>
        </w:rPr>
        <w:t>фильмімен</w:t>
      </w:r>
      <w:proofErr w:type="spellEnd"/>
      <w:r w:rsidRPr="009734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b/>
          <w:sz w:val="28"/>
          <w:szCs w:val="28"/>
        </w:rPr>
        <w:t>ашылады</w:t>
      </w:r>
      <w:proofErr w:type="spellEnd"/>
    </w:p>
    <w:p w:rsidR="0097342E" w:rsidRPr="0097342E" w:rsidRDefault="0097342E" w:rsidP="0097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12-16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Алматыда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студе</w:t>
      </w:r>
      <w:r>
        <w:rPr>
          <w:rFonts w:ascii="Times New Roman" w:hAnsi="Times New Roman" w:cs="Times New Roman"/>
          <w:sz w:val="28"/>
          <w:szCs w:val="28"/>
        </w:rPr>
        <w:t>нттік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дебюттік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фильмдер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кинофестивалі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>.</w:t>
      </w:r>
    </w:p>
    <w:p w:rsidR="0097342E" w:rsidRPr="0097342E" w:rsidRDefault="0097342E" w:rsidP="009734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42E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опера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балет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театрында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фестиваль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режиссер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Елдар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Қапаровтың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тұтқыны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97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42E">
        <w:rPr>
          <w:rFonts w:ascii="Times New Roman" w:hAnsi="Times New Roman" w:cs="Times New Roman"/>
          <w:sz w:val="28"/>
          <w:szCs w:val="28"/>
        </w:rPr>
        <w:t>драмасы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премьерасымен ашылады.  </w:t>
      </w:r>
    </w:p>
    <w:p w:rsidR="0097342E" w:rsidRPr="0097342E" w:rsidRDefault="00430247" w:rsidP="009734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Фильмдегі оқиғаның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 xml:space="preserve"> негізі екінші дүниежүзілік соғыстан кейін кеңестік тұтқында болған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жапондық жас жігіт, 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>императорлық мектептің курсанты Ахико Тецуроның шынайы тарихы мен тағдыры. Лагерьде жас жапондық соғыстың нағыз батыры, Кеңес Армиясында қызмет еткен және Бе</w:t>
      </w:r>
      <w:r>
        <w:rPr>
          <w:rFonts w:ascii="Times New Roman" w:hAnsi="Times New Roman" w:cs="Times New Roman"/>
          <w:sz w:val="28"/>
          <w:szCs w:val="28"/>
          <w:lang w:val="kk-KZ"/>
        </w:rPr>
        <w:t>рлинге шабуыл жасауға қатысқан қ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 xml:space="preserve">азақ </w:t>
      </w:r>
      <w:r>
        <w:rPr>
          <w:rFonts w:ascii="Times New Roman" w:hAnsi="Times New Roman" w:cs="Times New Roman"/>
          <w:sz w:val="28"/>
          <w:szCs w:val="28"/>
          <w:lang w:val="kk-KZ"/>
        </w:rPr>
        <w:t>жауынгері Әкежанмен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 xml:space="preserve"> кездеседі. </w:t>
      </w:r>
      <w:r>
        <w:rPr>
          <w:rFonts w:ascii="Times New Roman" w:hAnsi="Times New Roman" w:cs="Times New Roman"/>
          <w:sz w:val="28"/>
          <w:szCs w:val="28"/>
          <w:lang w:val="kk-KZ"/>
        </w:rPr>
        <w:t>Ол к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>ейін Жапон соғыс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жіберіліп, онда 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 xml:space="preserve">жарақат алып, тұтқынға </w:t>
      </w:r>
      <w:r>
        <w:rPr>
          <w:rFonts w:ascii="Times New Roman" w:hAnsi="Times New Roman" w:cs="Times New Roman"/>
          <w:sz w:val="28"/>
          <w:szCs w:val="28"/>
          <w:lang w:val="kk-KZ"/>
        </w:rPr>
        <w:t>түскен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 xml:space="preserve">. Қайтып оралғаннан кейін </w:t>
      </w:r>
      <w:r>
        <w:rPr>
          <w:rFonts w:ascii="Times New Roman" w:hAnsi="Times New Roman" w:cs="Times New Roman"/>
          <w:sz w:val="28"/>
          <w:szCs w:val="28"/>
          <w:lang w:val="kk-KZ"/>
        </w:rPr>
        <w:t>Әкежан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 xml:space="preserve"> "сатқын және халық жауы"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ретінде сотталған</w:t>
      </w:r>
      <w:r w:rsidR="0097342E" w:rsidRPr="0097342E">
        <w:rPr>
          <w:rFonts w:ascii="Times New Roman" w:hAnsi="Times New Roman" w:cs="Times New Roman"/>
          <w:sz w:val="28"/>
          <w:szCs w:val="28"/>
          <w:lang w:val="kk-KZ"/>
        </w:rPr>
        <w:t>…</w:t>
      </w:r>
    </w:p>
    <w:p w:rsidR="001008B5" w:rsidRDefault="001008B5" w:rsidP="004302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8B5">
        <w:rPr>
          <w:rFonts w:ascii="Times New Roman" w:hAnsi="Times New Roman" w:cs="Times New Roman"/>
          <w:sz w:val="28"/>
          <w:szCs w:val="28"/>
          <w:lang w:val="kk-KZ"/>
        </w:rPr>
        <w:t>Фильмді продюсерлер Борис Чердабаев және Әлия Увальжанова бастаған халықаралық команда түсріген. Жапондар жақтан Сано Синдзю және Шуичи Есимура болды. Басты кейіпкерлердің рөлдерін Сырым Қашқабаев (Қазақстан) және Эйсаку Огасавара (Жапония) сомдады.</w:t>
      </w:r>
    </w:p>
    <w:p w:rsidR="00430247" w:rsidRPr="001008B5" w:rsidRDefault="00C744D5" w:rsidP="004302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8B5">
        <w:rPr>
          <w:rFonts w:ascii="Times New Roman" w:hAnsi="Times New Roman" w:cs="Times New Roman"/>
          <w:sz w:val="28"/>
          <w:szCs w:val="28"/>
          <w:lang w:val="kk-KZ"/>
        </w:rPr>
        <w:t>Фестиваль</w:t>
      </w:r>
      <w:r w:rsidR="00430247" w:rsidRPr="001008B5">
        <w:rPr>
          <w:rFonts w:ascii="Times New Roman" w:hAnsi="Times New Roman" w:cs="Times New Roman"/>
          <w:sz w:val="28"/>
          <w:szCs w:val="28"/>
          <w:lang w:val="kk-KZ"/>
        </w:rPr>
        <w:t xml:space="preserve"> дәстүрл</w:t>
      </w:r>
      <w:r w:rsidR="001008B5">
        <w:rPr>
          <w:rFonts w:ascii="Times New Roman" w:hAnsi="Times New Roman" w:cs="Times New Roman"/>
          <w:sz w:val="28"/>
          <w:szCs w:val="28"/>
          <w:lang w:val="kk-KZ"/>
        </w:rPr>
        <w:t xml:space="preserve">і түрде Tanaris Production және </w:t>
      </w:r>
      <w:r w:rsidR="00430247" w:rsidRPr="001008B5">
        <w:rPr>
          <w:rFonts w:ascii="Times New Roman" w:hAnsi="Times New Roman" w:cs="Times New Roman"/>
          <w:sz w:val="28"/>
          <w:szCs w:val="28"/>
          <w:lang w:val="kk-KZ"/>
        </w:rPr>
        <w:t>A-Team кинокомпаниялары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430247" w:rsidRPr="001008B5"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 әкімдігінің және ҚР Мәдениет және ақпарат министрлігінің қолдауымен ұйымдастыр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430247" w:rsidRPr="001008B5">
        <w:rPr>
          <w:rFonts w:ascii="Times New Roman" w:hAnsi="Times New Roman" w:cs="Times New Roman"/>
          <w:sz w:val="28"/>
          <w:szCs w:val="28"/>
          <w:lang w:val="kk-KZ"/>
        </w:rPr>
        <w:t>ады. Фестивальдің серіктестері – Т. Жүргенов атындағы Қазақ ұлттық өнер академиясы, «Тұран» университетінің Turan Film Academy жоғары мектебі, AlmaU медиа және кино мектебі және Қазақ ұлттық өнер университеті.</w:t>
      </w:r>
    </w:p>
    <w:p w:rsidR="00430247" w:rsidRPr="001008B5" w:rsidRDefault="00C744D5" w:rsidP="004302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430247" w:rsidRPr="001008B5">
        <w:rPr>
          <w:rFonts w:ascii="Times New Roman" w:hAnsi="Times New Roman" w:cs="Times New Roman"/>
          <w:sz w:val="28"/>
          <w:szCs w:val="28"/>
          <w:lang w:val="kk-KZ"/>
        </w:rPr>
        <w:t xml:space="preserve"> көрсетілімдер "Арман" киноорталығында өтеді. Кіру тегін.</w:t>
      </w:r>
    </w:p>
    <w:p w:rsidR="00471818" w:rsidRPr="001008B5" w:rsidRDefault="00430247" w:rsidP="004302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8B5">
        <w:rPr>
          <w:rFonts w:ascii="Times New Roman" w:hAnsi="Times New Roman" w:cs="Times New Roman"/>
          <w:sz w:val="28"/>
          <w:szCs w:val="28"/>
          <w:lang w:val="kk-KZ"/>
        </w:rPr>
        <w:t>Фестиваль жаңалықтарын bastauiff.com сайтынан және біздің bastauiff – Instagram және Facebook парақшаларымыздан жіберіп алмаңыз.</w:t>
      </w:r>
      <w:bookmarkStart w:id="0" w:name="_GoBack"/>
      <w:bookmarkEnd w:id="0"/>
    </w:p>
    <w:sectPr w:rsidR="00471818" w:rsidRPr="0010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F6"/>
    <w:rsid w:val="0000471B"/>
    <w:rsid w:val="001008B5"/>
    <w:rsid w:val="00430247"/>
    <w:rsid w:val="006071F6"/>
    <w:rsid w:val="00873269"/>
    <w:rsid w:val="0097342E"/>
    <w:rsid w:val="00C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5990"/>
  <w15:chartTrackingRefBased/>
  <w15:docId w15:val="{6D68743F-82E3-4970-899B-F73811AA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KC-Press-1</dc:creator>
  <cp:keywords/>
  <dc:description/>
  <cp:lastModifiedBy>KC-Press-1</cp:lastModifiedBy>
  <cp:revision>3</cp:revision>
  <dcterms:created xsi:type="dcterms:W3CDTF">2023-11-29T12:17:00Z</dcterms:created>
  <dcterms:modified xsi:type="dcterms:W3CDTF">2023-11-30T08:35:00Z</dcterms:modified>
</cp:coreProperties>
</file>