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75" w:rsidRPr="009F0CAF" w:rsidRDefault="00CA0D55" w:rsidP="009F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Кинофестиваль </w:t>
      </w:r>
      <w:r w:rsidR="009576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576A4">
        <w:rPr>
          <w:rFonts w:ascii="Times New Roman" w:hAnsi="Times New Roman" w:cs="Times New Roman"/>
          <w:b/>
          <w:sz w:val="28"/>
          <w:szCs w:val="28"/>
        </w:rPr>
        <w:t>Бастау</w:t>
      </w:r>
      <w:proofErr w:type="spellEnd"/>
      <w:r w:rsidR="009576A4">
        <w:rPr>
          <w:rFonts w:ascii="Times New Roman" w:hAnsi="Times New Roman" w:cs="Times New Roman"/>
          <w:b/>
          <w:sz w:val="28"/>
          <w:szCs w:val="28"/>
        </w:rPr>
        <w:t>» откроется фильмом «Заложники войны»</w:t>
      </w:r>
    </w:p>
    <w:p w:rsidR="004B1B75" w:rsidRPr="009F0CAF" w:rsidRDefault="004B1B75" w:rsidP="009F0CAF">
      <w:pPr>
        <w:jc w:val="both"/>
        <w:rPr>
          <w:rFonts w:ascii="Times New Roman" w:hAnsi="Times New Roman" w:cs="Times New Roman"/>
          <w:sz w:val="28"/>
          <w:szCs w:val="28"/>
        </w:rPr>
      </w:pPr>
      <w:r w:rsidRPr="009F0CAF">
        <w:rPr>
          <w:rFonts w:ascii="Times New Roman" w:hAnsi="Times New Roman" w:cs="Times New Roman"/>
          <w:sz w:val="28"/>
          <w:szCs w:val="28"/>
        </w:rPr>
        <w:t>С 12-</w:t>
      </w:r>
      <w:r w:rsidR="009F0CAF">
        <w:rPr>
          <w:rFonts w:ascii="Times New Roman" w:hAnsi="Times New Roman" w:cs="Times New Roman"/>
          <w:sz w:val="28"/>
          <w:szCs w:val="28"/>
        </w:rPr>
        <w:t xml:space="preserve">го по </w:t>
      </w:r>
      <w:r w:rsidRPr="009F0CAF">
        <w:rPr>
          <w:rFonts w:ascii="Times New Roman" w:hAnsi="Times New Roman" w:cs="Times New Roman"/>
          <w:sz w:val="28"/>
          <w:szCs w:val="28"/>
        </w:rPr>
        <w:t>16</w:t>
      </w:r>
      <w:r w:rsidR="009F0CAF">
        <w:rPr>
          <w:rFonts w:ascii="Times New Roman" w:hAnsi="Times New Roman" w:cs="Times New Roman"/>
          <w:sz w:val="28"/>
          <w:szCs w:val="28"/>
        </w:rPr>
        <w:t>-е</w:t>
      </w:r>
      <w:r w:rsidRPr="009F0CAF">
        <w:rPr>
          <w:rFonts w:ascii="Times New Roman" w:hAnsi="Times New Roman" w:cs="Times New Roman"/>
          <w:sz w:val="28"/>
          <w:szCs w:val="28"/>
        </w:rPr>
        <w:t xml:space="preserve"> декабря 2023 года в Алматы пройдет X</w:t>
      </w:r>
      <w:r w:rsidRPr="009F0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CAF">
        <w:rPr>
          <w:rFonts w:ascii="Times New Roman" w:hAnsi="Times New Roman" w:cs="Times New Roman"/>
          <w:sz w:val="28"/>
          <w:szCs w:val="28"/>
        </w:rPr>
        <w:t xml:space="preserve"> Международный кинофестиваль студенческих и дебютных фильмов «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0D55" w:rsidRPr="009F0CAF" w:rsidRDefault="009576A4" w:rsidP="009F0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фестиваля состоится 12 декабря </w:t>
      </w:r>
      <w:r w:rsidR="004B1B75" w:rsidRPr="009F0CAF">
        <w:rPr>
          <w:rFonts w:ascii="Times New Roman" w:hAnsi="Times New Roman" w:cs="Times New Roman"/>
          <w:sz w:val="28"/>
          <w:szCs w:val="28"/>
        </w:rPr>
        <w:t>в Казахском национальном театре оперы и балета имени Абая.</w:t>
      </w:r>
      <w:r w:rsidR="00CA0D55" w:rsidRPr="009F0CAF">
        <w:rPr>
          <w:rFonts w:ascii="Times New Roman" w:hAnsi="Times New Roman" w:cs="Times New Roman"/>
          <w:sz w:val="28"/>
          <w:szCs w:val="28"/>
        </w:rPr>
        <w:t xml:space="preserve"> Фильм-открытия – </w:t>
      </w:r>
      <w:r w:rsidR="009F0CAF" w:rsidRPr="009F0CAF">
        <w:rPr>
          <w:rFonts w:ascii="Times New Roman" w:hAnsi="Times New Roman" w:cs="Times New Roman"/>
          <w:sz w:val="28"/>
          <w:szCs w:val="28"/>
        </w:rPr>
        <w:t xml:space="preserve">историческая драма </w:t>
      </w:r>
      <w:r w:rsidR="00CA0D55" w:rsidRPr="009F0CAF">
        <w:rPr>
          <w:rFonts w:ascii="Times New Roman" w:hAnsi="Times New Roman" w:cs="Times New Roman"/>
          <w:sz w:val="28"/>
          <w:szCs w:val="28"/>
        </w:rPr>
        <w:t xml:space="preserve">«Заложники войны» </w:t>
      </w:r>
      <w:r w:rsidR="009F0CAF">
        <w:rPr>
          <w:rFonts w:ascii="Times New Roman" w:hAnsi="Times New Roman" w:cs="Times New Roman"/>
          <w:sz w:val="28"/>
          <w:szCs w:val="28"/>
        </w:rPr>
        <w:t xml:space="preserve">режиссера </w:t>
      </w:r>
      <w:proofErr w:type="spellStart"/>
      <w:r w:rsidR="009F0CAF">
        <w:rPr>
          <w:rFonts w:ascii="Times New Roman" w:hAnsi="Times New Roman" w:cs="Times New Roman"/>
          <w:sz w:val="28"/>
          <w:szCs w:val="28"/>
        </w:rPr>
        <w:t>Ел</w:t>
      </w:r>
      <w:r w:rsidR="00CA0D55" w:rsidRPr="009F0CAF">
        <w:rPr>
          <w:rFonts w:ascii="Times New Roman" w:hAnsi="Times New Roman" w:cs="Times New Roman"/>
          <w:sz w:val="28"/>
          <w:szCs w:val="28"/>
        </w:rPr>
        <w:t>дара</w:t>
      </w:r>
      <w:proofErr w:type="spellEnd"/>
      <w:r w:rsidR="00CA0D55" w:rsidRPr="009F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D55" w:rsidRPr="009F0CAF">
        <w:rPr>
          <w:rFonts w:ascii="Times New Roman" w:hAnsi="Times New Roman" w:cs="Times New Roman"/>
          <w:sz w:val="28"/>
          <w:szCs w:val="28"/>
        </w:rPr>
        <w:t>Капарова</w:t>
      </w:r>
      <w:proofErr w:type="spellEnd"/>
      <w:r w:rsidR="00CA0D55" w:rsidRPr="009F0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CAF" w:rsidRDefault="009F0CAF" w:rsidP="009F0CAF">
      <w:pPr>
        <w:jc w:val="both"/>
        <w:rPr>
          <w:rFonts w:ascii="Times New Roman" w:hAnsi="Times New Roman" w:cs="Times New Roman"/>
          <w:sz w:val="28"/>
          <w:szCs w:val="28"/>
        </w:rPr>
      </w:pPr>
      <w:r w:rsidRPr="009F0CAF">
        <w:rPr>
          <w:rFonts w:ascii="Times New Roman" w:hAnsi="Times New Roman" w:cs="Times New Roman"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9F0CAF">
        <w:rPr>
          <w:rFonts w:ascii="Times New Roman" w:hAnsi="Times New Roman" w:cs="Times New Roman"/>
          <w:sz w:val="28"/>
          <w:szCs w:val="28"/>
        </w:rPr>
        <w:t xml:space="preserve">картины положена реальная история и судьба японского юноши, курсанта императорского училища 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Ахико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Тэцуро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>, попавшего в советский плен после Второй мировой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CAF">
        <w:rPr>
          <w:rFonts w:ascii="Times New Roman" w:hAnsi="Times New Roman" w:cs="Times New Roman"/>
          <w:sz w:val="28"/>
          <w:szCs w:val="28"/>
        </w:rPr>
        <w:t xml:space="preserve">В лагере молодой японец встречает настоящего героя войны, казаха 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Акажана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 xml:space="preserve">, который служил в Советской армии и участвовал в наступлении на Берлин. После был отправлен на Японскую войну, где получил ранение и попал в плен. По возвращении 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Акажан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 xml:space="preserve"> был осужден</w:t>
      </w:r>
      <w:r>
        <w:rPr>
          <w:rFonts w:ascii="Times New Roman" w:hAnsi="Times New Roman" w:cs="Times New Roman"/>
          <w:sz w:val="28"/>
          <w:szCs w:val="28"/>
        </w:rPr>
        <w:t xml:space="preserve"> как "предатель и враг народа"…</w:t>
      </w:r>
    </w:p>
    <w:p w:rsidR="00B70DDF" w:rsidRDefault="00B70DDF" w:rsidP="009F0CAF">
      <w:pPr>
        <w:jc w:val="both"/>
        <w:rPr>
          <w:rFonts w:ascii="Times New Roman" w:hAnsi="Times New Roman" w:cs="Times New Roman"/>
          <w:sz w:val="28"/>
          <w:szCs w:val="28"/>
        </w:rPr>
      </w:pPr>
      <w:r w:rsidRPr="00B70DDF">
        <w:rPr>
          <w:rFonts w:ascii="Times New Roman" w:hAnsi="Times New Roman" w:cs="Times New Roman"/>
          <w:sz w:val="28"/>
          <w:szCs w:val="28"/>
        </w:rPr>
        <w:t xml:space="preserve">Фильм был создан интернациональной командой во главе с продюсерами Борисом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Чердабаевым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Алией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Увальжановой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Сано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Синдзю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Шуичи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Есимура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. Роли главных героев исполнили Сырым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Кашкабаев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 (Казахстан) и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Эйсаку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DF">
        <w:rPr>
          <w:rFonts w:ascii="Times New Roman" w:hAnsi="Times New Roman" w:cs="Times New Roman"/>
          <w:sz w:val="28"/>
          <w:szCs w:val="28"/>
        </w:rPr>
        <w:t>Огасавара</w:t>
      </w:r>
      <w:proofErr w:type="spellEnd"/>
      <w:r w:rsidRPr="00B70DDF">
        <w:rPr>
          <w:rFonts w:ascii="Times New Roman" w:hAnsi="Times New Roman" w:cs="Times New Roman"/>
          <w:sz w:val="28"/>
          <w:szCs w:val="28"/>
        </w:rPr>
        <w:t xml:space="preserve"> (Япония).</w:t>
      </w:r>
      <w:bookmarkStart w:id="0" w:name="_GoBack"/>
      <w:bookmarkEnd w:id="0"/>
    </w:p>
    <w:p w:rsidR="009576A4" w:rsidRPr="009F0CAF" w:rsidRDefault="009576A4" w:rsidP="009F0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</w:t>
      </w:r>
      <w:r w:rsidRPr="009576A4">
        <w:rPr>
          <w:rFonts w:ascii="Times New Roman" w:hAnsi="Times New Roman" w:cs="Times New Roman"/>
          <w:sz w:val="28"/>
          <w:szCs w:val="28"/>
        </w:rPr>
        <w:t xml:space="preserve"> традиционно выступают кинокомпании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Tanaris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и A-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города Алматы и Министерства культуры и информации РК</w:t>
      </w:r>
      <w:r>
        <w:rPr>
          <w:rFonts w:ascii="Times New Roman" w:hAnsi="Times New Roman" w:cs="Times New Roman"/>
          <w:sz w:val="28"/>
          <w:szCs w:val="28"/>
        </w:rPr>
        <w:t>. Партнеры -</w:t>
      </w:r>
      <w:r w:rsidRPr="009576A4">
        <w:rPr>
          <w:rFonts w:ascii="Times New Roman" w:hAnsi="Times New Roman" w:cs="Times New Roman"/>
          <w:sz w:val="28"/>
          <w:szCs w:val="28"/>
        </w:rPr>
        <w:t xml:space="preserve"> Казахская национальная академия искусств им. Т.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, Высшая школа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Turan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Университета «Туран», Школа медиа и кино </w:t>
      </w:r>
      <w:proofErr w:type="spellStart"/>
      <w:r w:rsidRPr="009576A4">
        <w:rPr>
          <w:rFonts w:ascii="Times New Roman" w:hAnsi="Times New Roman" w:cs="Times New Roman"/>
          <w:sz w:val="28"/>
          <w:szCs w:val="28"/>
        </w:rPr>
        <w:t>AlmaU</w:t>
      </w:r>
      <w:proofErr w:type="spellEnd"/>
      <w:r w:rsidRPr="009576A4">
        <w:rPr>
          <w:rFonts w:ascii="Times New Roman" w:hAnsi="Times New Roman" w:cs="Times New Roman"/>
          <w:sz w:val="28"/>
          <w:szCs w:val="28"/>
        </w:rPr>
        <w:t xml:space="preserve"> и Казахский национальный университет искусств.</w:t>
      </w:r>
    </w:p>
    <w:p w:rsidR="004B1B75" w:rsidRPr="009F0CAF" w:rsidRDefault="00CA0D55" w:rsidP="009F0CAF">
      <w:pPr>
        <w:jc w:val="both"/>
        <w:rPr>
          <w:rFonts w:ascii="Times New Roman" w:hAnsi="Times New Roman" w:cs="Times New Roman"/>
          <w:sz w:val="28"/>
          <w:szCs w:val="28"/>
        </w:rPr>
      </w:pPr>
      <w:r w:rsidRPr="009F0CAF">
        <w:rPr>
          <w:rFonts w:ascii="Times New Roman" w:hAnsi="Times New Roman" w:cs="Times New Roman"/>
          <w:sz w:val="28"/>
          <w:szCs w:val="28"/>
        </w:rPr>
        <w:t>Все п</w:t>
      </w:r>
      <w:r w:rsidR="004B1B75" w:rsidRPr="009F0CAF">
        <w:rPr>
          <w:rFonts w:ascii="Times New Roman" w:hAnsi="Times New Roman" w:cs="Times New Roman"/>
          <w:sz w:val="28"/>
          <w:szCs w:val="28"/>
        </w:rPr>
        <w:t>оказы пройдут в киноцентре «</w:t>
      </w:r>
      <w:proofErr w:type="spellStart"/>
      <w:r w:rsidR="004B1B75" w:rsidRPr="009F0CAF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4B1B75" w:rsidRPr="009F0CAF">
        <w:rPr>
          <w:rFonts w:ascii="Times New Roman" w:hAnsi="Times New Roman" w:cs="Times New Roman"/>
          <w:sz w:val="28"/>
          <w:szCs w:val="28"/>
        </w:rPr>
        <w:t xml:space="preserve">». Вход свободный. </w:t>
      </w:r>
    </w:p>
    <w:p w:rsidR="004B1B75" w:rsidRPr="009F0CAF" w:rsidRDefault="004B1B75" w:rsidP="009F0CAF">
      <w:pPr>
        <w:jc w:val="both"/>
        <w:rPr>
          <w:rFonts w:ascii="Times New Roman" w:hAnsi="Times New Roman" w:cs="Times New Roman"/>
          <w:sz w:val="28"/>
          <w:szCs w:val="28"/>
        </w:rPr>
      </w:pPr>
      <w:r w:rsidRPr="009F0CAF">
        <w:rPr>
          <w:rFonts w:ascii="Times New Roman" w:hAnsi="Times New Roman" w:cs="Times New Roman"/>
          <w:sz w:val="28"/>
          <w:szCs w:val="28"/>
        </w:rPr>
        <w:t xml:space="preserve">Следите за новостями фестиваля на сайте bastauiff.com и на наших страницах в 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0CAF">
        <w:rPr>
          <w:rFonts w:ascii="Times New Roman" w:hAnsi="Times New Roman" w:cs="Times New Roman"/>
          <w:sz w:val="28"/>
          <w:szCs w:val="28"/>
        </w:rPr>
        <w:t>bastauiff</w:t>
      </w:r>
      <w:proofErr w:type="spellEnd"/>
      <w:r w:rsidRPr="009F0CAF">
        <w:rPr>
          <w:rFonts w:ascii="Times New Roman" w:hAnsi="Times New Roman" w:cs="Times New Roman"/>
          <w:sz w:val="28"/>
          <w:szCs w:val="28"/>
        </w:rPr>
        <w:t>.</w:t>
      </w:r>
    </w:p>
    <w:sectPr w:rsidR="004B1B75" w:rsidRPr="009F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AF"/>
    <w:rsid w:val="00245F4E"/>
    <w:rsid w:val="002C2D67"/>
    <w:rsid w:val="002C47AF"/>
    <w:rsid w:val="003E0CBC"/>
    <w:rsid w:val="004B1B75"/>
    <w:rsid w:val="00580024"/>
    <w:rsid w:val="005E1B0D"/>
    <w:rsid w:val="009576A4"/>
    <w:rsid w:val="009F0CAF"/>
    <w:rsid w:val="00B70DDF"/>
    <w:rsid w:val="00C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F691"/>
  <w15:chartTrackingRefBased/>
  <w15:docId w15:val="{393B1805-6DE4-4575-9CBB-1EFB3BE6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SberAdmin</dc:creator>
  <cp:keywords/>
  <dc:description/>
  <cp:lastModifiedBy>KC-Press-1</cp:lastModifiedBy>
  <cp:revision>3</cp:revision>
  <dcterms:created xsi:type="dcterms:W3CDTF">2023-11-29T12:17:00Z</dcterms:created>
  <dcterms:modified xsi:type="dcterms:W3CDTF">2023-11-30T08:36:00Z</dcterms:modified>
</cp:coreProperties>
</file>